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94" w:rsidRDefault="00342294" w:rsidP="00342294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lang w:eastAsia="cs-CZ"/>
        </w:rPr>
      </w:pPr>
    </w:p>
    <w:p w:rsidR="00342294" w:rsidRDefault="00342294" w:rsidP="00342294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lang w:eastAsia="cs-CZ"/>
        </w:rPr>
      </w:pPr>
    </w:p>
    <w:p w:rsidR="00342294" w:rsidRDefault="00342294" w:rsidP="00932A0D">
      <w:pPr>
        <w:spacing w:after="210" w:line="240" w:lineRule="auto"/>
        <w:rPr>
          <w:rFonts w:ascii="&amp;quot" w:eastAsia="Times New Roman" w:hAnsi="&amp;quot" w:cs="Times New Roman"/>
          <w:b/>
          <w:bCs/>
          <w:color w:val="000000"/>
          <w:sz w:val="30"/>
          <w:szCs w:val="30"/>
          <w:lang w:eastAsia="cs-CZ"/>
        </w:rPr>
      </w:pPr>
    </w:p>
    <w:p w:rsidR="00342294" w:rsidRPr="00342294" w:rsidRDefault="00342294" w:rsidP="00342294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aps/>
          <w:color w:val="000000"/>
          <w:kern w:val="36"/>
          <w:sz w:val="32"/>
          <w:szCs w:val="32"/>
          <w:lang w:eastAsia="cs-CZ"/>
        </w:rPr>
      </w:pPr>
      <w:r w:rsidRPr="00342294">
        <w:rPr>
          <w:rFonts w:ascii="Arial" w:eastAsia="Times New Roman" w:hAnsi="Arial" w:cs="Arial"/>
          <w:bCs/>
          <w:caps/>
          <w:color w:val="000000"/>
          <w:kern w:val="36"/>
          <w:sz w:val="32"/>
          <w:szCs w:val="32"/>
          <w:lang w:eastAsia="cs-CZ"/>
        </w:rPr>
        <w:t>vyhlašuje výběrové řízení Na pozici</w:t>
      </w:r>
    </w:p>
    <w:p w:rsidR="00342294" w:rsidRPr="00342294" w:rsidRDefault="00342294" w:rsidP="0034229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2"/>
          <w:szCs w:val="32"/>
          <w:lang w:eastAsia="cs-CZ"/>
        </w:rPr>
      </w:pPr>
      <w:r w:rsidRPr="00342294">
        <w:rPr>
          <w:rFonts w:ascii="Arial" w:eastAsia="Times New Roman" w:hAnsi="Arial" w:cs="Arial"/>
          <w:b/>
          <w:bCs/>
          <w:caps/>
          <w:color w:val="000000"/>
          <w:kern w:val="36"/>
          <w:sz w:val="32"/>
          <w:szCs w:val="32"/>
          <w:lang w:eastAsia="cs-CZ"/>
        </w:rPr>
        <w:t xml:space="preserve"> </w:t>
      </w:r>
    </w:p>
    <w:p w:rsidR="00342294" w:rsidRPr="00342294" w:rsidRDefault="00342294" w:rsidP="0034229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2"/>
          <w:szCs w:val="32"/>
          <w:lang w:eastAsia="cs-CZ"/>
        </w:rPr>
      </w:pPr>
      <w:r w:rsidRPr="00342294">
        <w:rPr>
          <w:rFonts w:ascii="Arial" w:eastAsia="Times New Roman" w:hAnsi="Arial" w:cs="Arial"/>
          <w:b/>
          <w:bCs/>
          <w:caps/>
          <w:color w:val="000000"/>
          <w:kern w:val="36"/>
          <w:sz w:val="32"/>
          <w:szCs w:val="32"/>
          <w:lang w:eastAsia="cs-CZ"/>
        </w:rPr>
        <w:t>Sociálního</w:t>
      </w:r>
      <w:r w:rsidRPr="00342294">
        <w:rPr>
          <w:rFonts w:ascii="&amp;quot" w:eastAsia="Times New Roman" w:hAnsi="&amp;quot" w:cs="Times New Roman"/>
          <w:b/>
          <w:bCs/>
          <w:caps/>
          <w:color w:val="000000"/>
          <w:kern w:val="36"/>
          <w:sz w:val="32"/>
          <w:szCs w:val="32"/>
          <w:lang w:eastAsia="cs-CZ"/>
        </w:rPr>
        <w:t xml:space="preserve"> </w:t>
      </w:r>
      <w:r w:rsidRPr="00342294">
        <w:rPr>
          <w:rFonts w:ascii="Arial" w:eastAsia="Times New Roman" w:hAnsi="Arial" w:cs="Arial"/>
          <w:b/>
          <w:bCs/>
          <w:caps/>
          <w:color w:val="000000"/>
          <w:kern w:val="36"/>
          <w:sz w:val="32"/>
          <w:szCs w:val="32"/>
          <w:lang w:eastAsia="cs-CZ"/>
        </w:rPr>
        <w:t>Pracovníka/Pracovního poradce</w:t>
      </w:r>
    </w:p>
    <w:p w:rsidR="00DC449E" w:rsidRDefault="00342294" w:rsidP="00DC449E">
      <w:pPr>
        <w:spacing w:after="21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30"/>
          <w:szCs w:val="30"/>
          <w:lang w:eastAsia="cs-CZ"/>
        </w:rPr>
      </w:pPr>
      <w:r>
        <w:rPr>
          <w:rFonts w:ascii="&amp;quot" w:eastAsia="Times New Roman" w:hAnsi="&amp;quot" w:cs="Times New Roman"/>
          <w:b/>
          <w:bCs/>
          <w:color w:val="000000"/>
          <w:sz w:val="30"/>
          <w:szCs w:val="30"/>
          <w:lang w:eastAsia="cs-CZ"/>
        </w:rPr>
        <w:t>pro službu sociální rehabilitace v</w:t>
      </w:r>
      <w:r w:rsidR="00AC1F25">
        <w:rPr>
          <w:rFonts w:ascii="&amp;quot" w:eastAsia="Times New Roman" w:hAnsi="&amp;quot" w:cs="Times New Roman"/>
          <w:b/>
          <w:bCs/>
          <w:color w:val="000000"/>
          <w:sz w:val="30"/>
          <w:szCs w:val="30"/>
          <w:lang w:eastAsia="cs-CZ"/>
        </w:rPr>
        <w:t xml:space="preserve"> </w:t>
      </w:r>
      <w:r w:rsidR="006E7E29">
        <w:rPr>
          <w:rFonts w:ascii="&amp;quot" w:eastAsia="Times New Roman" w:hAnsi="&amp;quot" w:cs="Times New Roman"/>
          <w:b/>
          <w:bCs/>
          <w:color w:val="000000"/>
          <w:sz w:val="30"/>
          <w:szCs w:val="30"/>
          <w:lang w:eastAsia="cs-CZ"/>
        </w:rPr>
        <w:t>Ostravě</w:t>
      </w:r>
    </w:p>
    <w:p w:rsidR="00DC449E" w:rsidRDefault="00DC449E" w:rsidP="00DC449E">
      <w:pPr>
        <w:spacing w:after="210" w:line="240" w:lineRule="auto"/>
        <w:rPr>
          <w:rFonts w:ascii="&amp;quot" w:eastAsia="Times New Roman" w:hAnsi="&amp;quot" w:cs="Times New Roman"/>
          <w:b/>
          <w:bCs/>
          <w:color w:val="000000"/>
          <w:sz w:val="30"/>
          <w:szCs w:val="30"/>
          <w:lang w:eastAsia="cs-CZ"/>
        </w:rPr>
      </w:pPr>
    </w:p>
    <w:p w:rsidR="00342294" w:rsidRPr="00DC449E" w:rsidRDefault="00342294" w:rsidP="00DC449E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DC449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Požadujeme: </w:t>
      </w:r>
    </w:p>
    <w:p w:rsidR="00BC48BE" w:rsidRPr="00DC449E" w:rsidRDefault="00BC48BE" w:rsidP="006B58D3">
      <w:pPr>
        <w:numPr>
          <w:ilvl w:val="0"/>
          <w:numId w:val="2"/>
        </w:numPr>
        <w:spacing w:after="60" w:line="23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DC449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odpovídající vzdělání dle </w:t>
      </w:r>
      <w:r w:rsidRPr="00BC48B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kvalifikace pro sociálního pracovníka dle § 110 zákona 108/2006 Sb.</w:t>
      </w:r>
      <w:r w:rsidRPr="00DC449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</w:p>
    <w:p w:rsidR="00BC48BE" w:rsidRPr="00BC48BE" w:rsidRDefault="00BC48BE" w:rsidP="00BC48BE">
      <w:pPr>
        <w:numPr>
          <w:ilvl w:val="0"/>
          <w:numId w:val="2"/>
        </w:numPr>
        <w:spacing w:after="60" w:line="23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BC48B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aktivní přístup k práci, schopnost týmové práce</w:t>
      </w:r>
    </w:p>
    <w:p w:rsidR="00BC48BE" w:rsidRPr="00BC48BE" w:rsidRDefault="00BC48BE" w:rsidP="00BC48BE">
      <w:pPr>
        <w:numPr>
          <w:ilvl w:val="0"/>
          <w:numId w:val="2"/>
        </w:numPr>
        <w:spacing w:after="60" w:line="23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BC48B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dobrá znalost PC</w:t>
      </w:r>
    </w:p>
    <w:p w:rsidR="00BC48BE" w:rsidRPr="00BC48BE" w:rsidRDefault="00BC48BE" w:rsidP="00BC48BE">
      <w:pPr>
        <w:numPr>
          <w:ilvl w:val="0"/>
          <w:numId w:val="2"/>
        </w:numPr>
        <w:spacing w:after="60" w:line="23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BC48B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trestní bezúhonnost</w:t>
      </w:r>
    </w:p>
    <w:p w:rsidR="00BC48BE" w:rsidRPr="00DC449E" w:rsidRDefault="00BC48BE" w:rsidP="00743A43">
      <w:pPr>
        <w:numPr>
          <w:ilvl w:val="0"/>
          <w:numId w:val="2"/>
        </w:numPr>
        <w:spacing w:after="60" w:line="23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BC48B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řidičský průkaz skupiny B </w:t>
      </w:r>
    </w:p>
    <w:p w:rsidR="00BC48BE" w:rsidRPr="00BC48BE" w:rsidRDefault="00BC48BE" w:rsidP="00743A43">
      <w:pPr>
        <w:numPr>
          <w:ilvl w:val="0"/>
          <w:numId w:val="2"/>
        </w:numPr>
        <w:spacing w:after="60" w:line="23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BC48B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samostatnost, spolehlivost, zodpovědnost, komunikační dovednosti</w:t>
      </w:r>
    </w:p>
    <w:p w:rsidR="00BC48BE" w:rsidRPr="00DC449E" w:rsidRDefault="00BC48BE" w:rsidP="00BC48BE">
      <w:pPr>
        <w:numPr>
          <w:ilvl w:val="0"/>
          <w:numId w:val="2"/>
        </w:numPr>
        <w:spacing w:after="60" w:line="23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BC48B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znalost zákona č. 108/2006 Sb. o sociálních službách</w:t>
      </w:r>
      <w:r w:rsidRPr="00DC449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 vyhlášky 505/2006 Sb.</w:t>
      </w:r>
    </w:p>
    <w:p w:rsidR="00BC48BE" w:rsidRDefault="00DC449E" w:rsidP="00BC48BE">
      <w:pPr>
        <w:numPr>
          <w:ilvl w:val="0"/>
          <w:numId w:val="2"/>
        </w:numPr>
        <w:spacing w:after="60" w:line="23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DC449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o</w:t>
      </w:r>
      <w:r w:rsidR="00BC48BE" w:rsidRPr="00DC449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rientace v zákonech o životním a existenčním minimu a hmotné nouzi</w:t>
      </w:r>
    </w:p>
    <w:p w:rsidR="00BC48BE" w:rsidRPr="00DC449E" w:rsidRDefault="00BC48BE" w:rsidP="00932A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</w:p>
    <w:p w:rsidR="00932A0D" w:rsidRPr="00DC449E" w:rsidRDefault="00932A0D" w:rsidP="00932A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DC449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Nabízíme: </w:t>
      </w:r>
    </w:p>
    <w:p w:rsidR="00DC449E" w:rsidRPr="00DC449E" w:rsidRDefault="00DC449E" w:rsidP="00DC449E">
      <w:pPr>
        <w:numPr>
          <w:ilvl w:val="0"/>
          <w:numId w:val="2"/>
        </w:numPr>
        <w:spacing w:after="60" w:line="23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DC449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hlavní pracovní poměr 40 hod./týdně</w:t>
      </w:r>
    </w:p>
    <w:p w:rsidR="00932A0D" w:rsidRPr="00DC449E" w:rsidRDefault="00932A0D" w:rsidP="00DC449E">
      <w:pPr>
        <w:numPr>
          <w:ilvl w:val="0"/>
          <w:numId w:val="2"/>
        </w:numPr>
        <w:spacing w:after="60" w:line="23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DC449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kreativní, samostatnou práci v příjemném pracovním kolektivu</w:t>
      </w:r>
    </w:p>
    <w:p w:rsidR="00932A0D" w:rsidRPr="00DC449E" w:rsidRDefault="00932A0D" w:rsidP="00DC449E">
      <w:pPr>
        <w:numPr>
          <w:ilvl w:val="0"/>
          <w:numId w:val="2"/>
        </w:numPr>
        <w:spacing w:after="60" w:line="23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DC449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možnost dalšího vzdělávání</w:t>
      </w:r>
    </w:p>
    <w:p w:rsidR="00932A0D" w:rsidRPr="00DC449E" w:rsidRDefault="00DC449E" w:rsidP="00DC449E">
      <w:pPr>
        <w:numPr>
          <w:ilvl w:val="0"/>
          <w:numId w:val="2"/>
        </w:numPr>
        <w:spacing w:after="60" w:line="23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DC449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nástupní plat 2</w:t>
      </w:r>
      <w:r w:rsidR="00DB69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0</w:t>
      </w:r>
      <w:bookmarkStart w:id="0" w:name="_GoBack"/>
      <w:bookmarkEnd w:id="0"/>
      <w:r w:rsidRPr="00DC449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.000,- Kč</w:t>
      </w:r>
    </w:p>
    <w:p w:rsidR="00932A0D" w:rsidRDefault="00932A0D" w:rsidP="00DC449E">
      <w:pPr>
        <w:numPr>
          <w:ilvl w:val="0"/>
          <w:numId w:val="2"/>
        </w:numPr>
        <w:spacing w:after="60" w:line="23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DC449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5 týdnů dovolené</w:t>
      </w:r>
      <w:r w:rsidR="00DC449E" w:rsidRPr="00DC449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a další zaměstnanecké výhody</w:t>
      </w:r>
    </w:p>
    <w:p w:rsidR="00DC449E" w:rsidRDefault="00DC449E" w:rsidP="00DC449E">
      <w:pPr>
        <w:spacing w:after="60" w:line="234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AC1F25" w:rsidRDefault="00AC1F25" w:rsidP="00DC449E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DC449E" w:rsidRPr="00724A4E" w:rsidRDefault="00DC449E" w:rsidP="00DC449E">
      <w:pPr>
        <w:spacing w:after="21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DC449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Možný nástup:</w:t>
      </w:r>
      <w:r w:rsidR="00AC1F2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="00AC1F2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="00AC1F2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proofErr w:type="gramStart"/>
      <w:r w:rsidR="00AC1F25" w:rsidRPr="00724A4E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1.6.2018</w:t>
      </w:r>
      <w:proofErr w:type="gramEnd"/>
    </w:p>
    <w:p w:rsidR="00DC449E" w:rsidRPr="00AC1F25" w:rsidRDefault="00DC449E" w:rsidP="00DC449E">
      <w:pPr>
        <w:spacing w:after="21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DC449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Místo výkonu práce:</w:t>
      </w:r>
      <w:r w:rsidR="00AC1F2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="00AC1F2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="006E7E2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Nádražní 44, Moravská Ostrava</w:t>
      </w:r>
    </w:p>
    <w:p w:rsidR="00AC1F25" w:rsidRDefault="00AC1F25" w:rsidP="00DC449E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DC449E" w:rsidRDefault="00DC449E" w:rsidP="00DC449E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DC449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Postup při výběrovém řízení:</w:t>
      </w:r>
    </w:p>
    <w:p w:rsidR="00AC1F25" w:rsidRPr="00724A4E" w:rsidRDefault="00AC1F25" w:rsidP="00724A4E">
      <w:pPr>
        <w:numPr>
          <w:ilvl w:val="0"/>
          <w:numId w:val="2"/>
        </w:numPr>
        <w:spacing w:after="60" w:line="234" w:lineRule="atLeast"/>
        <w:ind w:left="0"/>
        <w:jc w:val="both"/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z</w:t>
      </w:r>
      <w:r w:rsidRPr="00AC1F2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ájemce zašle </w:t>
      </w:r>
      <w:r w:rsidRPr="00724A4E"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cs-CZ"/>
        </w:rPr>
        <w:t>strukturovaný životopis s motivačním dopisem</w:t>
      </w:r>
      <w:r w:rsidRPr="00AC1F2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na emailovou adresu </w:t>
      </w:r>
      <w:hyperlink r:id="rId7" w:history="1">
        <w:r w:rsidRPr="00724A4E">
          <w:rPr>
            <w:rFonts w:ascii="Arial" w:eastAsia="Times New Roman" w:hAnsi="Arial" w:cs="Arial"/>
            <w:b/>
            <w:color w:val="333333"/>
            <w:sz w:val="18"/>
            <w:szCs w:val="18"/>
            <w:u w:val="single"/>
            <w:lang w:eastAsia="cs-CZ"/>
          </w:rPr>
          <w:t>petra.kluzova@kafira.cz</w:t>
        </w:r>
      </w:hyperlink>
      <w:r w:rsidRPr="00724A4E"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cs-CZ"/>
        </w:rPr>
        <w:t xml:space="preserve"> </w:t>
      </w:r>
      <w:r w:rsidRPr="00AC1F2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nejpozději do </w:t>
      </w:r>
      <w:proofErr w:type="gramStart"/>
      <w:r w:rsidRPr="00724A4E"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cs-CZ"/>
        </w:rPr>
        <w:t>2</w:t>
      </w:r>
      <w:r w:rsidR="006E7E29"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cs-CZ"/>
        </w:rPr>
        <w:t>2</w:t>
      </w:r>
      <w:r w:rsidRPr="00724A4E"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cs-CZ"/>
        </w:rPr>
        <w:t>.3.2018</w:t>
      </w:r>
      <w:proofErr w:type="gramEnd"/>
    </w:p>
    <w:p w:rsidR="00DC449E" w:rsidRDefault="00AC1F25" w:rsidP="00724A4E">
      <w:pPr>
        <w:numPr>
          <w:ilvl w:val="0"/>
          <w:numId w:val="2"/>
        </w:numPr>
        <w:spacing w:after="60" w:line="234" w:lineRule="atLeast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zájemce zasláním údajů o své osobě souhlasí s jejich uchováním po dobu výběrového řízení, následně budou materiály skartovány</w:t>
      </w:r>
    </w:p>
    <w:p w:rsidR="006E7E29" w:rsidRPr="00DB69B0" w:rsidRDefault="00AC1F25" w:rsidP="0000433E">
      <w:pPr>
        <w:numPr>
          <w:ilvl w:val="0"/>
          <w:numId w:val="2"/>
        </w:numPr>
        <w:spacing w:after="60" w:line="234" w:lineRule="atLeast"/>
        <w:ind w:left="0"/>
        <w:jc w:val="both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6E7E2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vybraní uchazeči budou pozváni </w:t>
      </w:r>
      <w:r w:rsidRPr="00DB69B0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k osobnímu</w:t>
      </w:r>
      <w:r w:rsidR="006E7E29" w:rsidRPr="00DB69B0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 pohovoru</w:t>
      </w:r>
      <w:r w:rsidR="006E7E29" w:rsidRPr="006E7E2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který se uskuteční </w:t>
      </w:r>
      <w:proofErr w:type="gramStart"/>
      <w:r w:rsidR="006E7E29" w:rsidRPr="00DB69B0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28</w:t>
      </w:r>
      <w:r w:rsidRPr="00DB69B0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.3.2018</w:t>
      </w:r>
      <w:proofErr w:type="gramEnd"/>
      <w:r w:rsidRPr="00DB69B0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 </w:t>
      </w:r>
      <w:r w:rsidR="006E7E29" w:rsidRPr="00DB69B0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Nádražní 44, Moravská Ostrava </w:t>
      </w:r>
    </w:p>
    <w:p w:rsidR="00724A4E" w:rsidRPr="006E7E29" w:rsidRDefault="00724A4E" w:rsidP="0000433E">
      <w:pPr>
        <w:numPr>
          <w:ilvl w:val="0"/>
          <w:numId w:val="2"/>
        </w:numPr>
        <w:spacing w:after="60" w:line="234" w:lineRule="atLeast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6E7E2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bližší informace: Mgr. Petra Kluzová, tel. 777 574 360, petra.kluzova@kafira.cz</w:t>
      </w:r>
    </w:p>
    <w:p w:rsidR="003C0BA2" w:rsidRDefault="003C0BA2"/>
    <w:sectPr w:rsidR="003C0BA2" w:rsidSect="004C5A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07D" w:rsidRDefault="00F5207D" w:rsidP="00265931">
      <w:pPr>
        <w:spacing w:after="0" w:line="240" w:lineRule="auto"/>
      </w:pPr>
      <w:r>
        <w:separator/>
      </w:r>
    </w:p>
  </w:endnote>
  <w:endnote w:type="continuationSeparator" w:id="0">
    <w:p w:rsidR="00F5207D" w:rsidRDefault="00F5207D" w:rsidP="0026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07D" w:rsidRDefault="00F5207D" w:rsidP="00265931">
      <w:pPr>
        <w:spacing w:after="0" w:line="240" w:lineRule="auto"/>
      </w:pPr>
      <w:r>
        <w:separator/>
      </w:r>
    </w:p>
  </w:footnote>
  <w:footnote w:type="continuationSeparator" w:id="0">
    <w:p w:rsidR="00F5207D" w:rsidRDefault="00F5207D" w:rsidP="00265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31" w:rsidRPr="00342294" w:rsidRDefault="00342294" w:rsidP="00265931">
    <w:pPr>
      <w:pStyle w:val="Zhlav"/>
      <w:rPr>
        <w:rFonts w:ascii="Arial" w:hAnsi="Arial" w:cs="Arial"/>
        <w:b/>
        <w:color w:val="000000"/>
      </w:rPr>
    </w:pPr>
    <w:r w:rsidRPr="00265931">
      <w:rPr>
        <w:rFonts w:ascii="&amp;quot" w:eastAsia="Times New Roman" w:hAnsi="&amp;quot" w:cs="Times New Roman"/>
        <w:b/>
        <w:bCs/>
        <w:caps/>
        <w:noProof/>
        <w:color w:val="000000"/>
        <w:kern w:val="36"/>
        <w:sz w:val="66"/>
        <w:szCs w:val="6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84455</wp:posOffset>
          </wp:positionH>
          <wp:positionV relativeFrom="paragraph">
            <wp:posOffset>-113030</wp:posOffset>
          </wp:positionV>
          <wp:extent cx="533400" cy="533400"/>
          <wp:effectExtent l="0" t="0" r="0" b="0"/>
          <wp:wrapNone/>
          <wp:docPr id="2" name="Obrázek 2" descr="E:\od_Daniely\2017\logo\Kafira\1k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od_Daniely\2017\logo\Kafira\1k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5931">
      <w:rPr>
        <w:rFonts w:ascii="Arial" w:hAnsi="Arial" w:cs="Arial"/>
        <w:color w:val="000000"/>
        <w:sz w:val="30"/>
        <w:szCs w:val="30"/>
      </w:rPr>
      <w:t xml:space="preserve">                             </w:t>
    </w:r>
    <w:r>
      <w:rPr>
        <w:rFonts w:ascii="Arial" w:hAnsi="Arial" w:cs="Arial"/>
        <w:color w:val="000000"/>
        <w:sz w:val="30"/>
        <w:szCs w:val="30"/>
      </w:rPr>
      <w:t xml:space="preserve">                </w:t>
    </w:r>
    <w:r w:rsidR="00265931" w:rsidRPr="00342294">
      <w:rPr>
        <w:rFonts w:ascii="Arial" w:hAnsi="Arial" w:cs="Arial"/>
        <w:b/>
        <w:color w:val="000000"/>
      </w:rPr>
      <w:t>KAFIRA o.p.s.</w:t>
    </w:r>
  </w:p>
  <w:p w:rsidR="00265931" w:rsidRPr="00342294" w:rsidRDefault="00265931" w:rsidP="00265931">
    <w:pPr>
      <w:pStyle w:val="Zhlav"/>
      <w:jc w:val="center"/>
      <w:rPr>
        <w:rFonts w:ascii="Arial" w:hAnsi="Arial" w:cs="Arial"/>
        <w:color w:val="000000"/>
        <w:sz w:val="20"/>
        <w:szCs w:val="20"/>
      </w:rPr>
    </w:pPr>
    <w:r w:rsidRPr="00342294">
      <w:rPr>
        <w:rFonts w:ascii="Arial" w:hAnsi="Arial" w:cs="Arial"/>
        <w:color w:val="000000"/>
        <w:sz w:val="20"/>
        <w:szCs w:val="20"/>
      </w:rPr>
      <w:t>Horní náměstí 132/47</w:t>
    </w:r>
  </w:p>
  <w:p w:rsidR="00265931" w:rsidRPr="00342294" w:rsidRDefault="00265931" w:rsidP="00265931">
    <w:pPr>
      <w:pStyle w:val="Zhlav"/>
      <w:jc w:val="center"/>
      <w:rPr>
        <w:sz w:val="20"/>
        <w:szCs w:val="20"/>
      </w:rPr>
    </w:pPr>
    <w:r w:rsidRPr="00342294">
      <w:rPr>
        <w:rFonts w:ascii="Arial" w:hAnsi="Arial" w:cs="Arial"/>
        <w:color w:val="000000"/>
        <w:sz w:val="20"/>
        <w:szCs w:val="20"/>
      </w:rPr>
      <w:t>746 01 Opava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31CD8"/>
    <w:multiLevelType w:val="multilevel"/>
    <w:tmpl w:val="DAF8038A"/>
    <w:lvl w:ilvl="0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>
    <w:nsid w:val="49D93E1D"/>
    <w:multiLevelType w:val="multilevel"/>
    <w:tmpl w:val="54CA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4F75"/>
    <w:rsid w:val="00254B6D"/>
    <w:rsid w:val="00265931"/>
    <w:rsid w:val="00342294"/>
    <w:rsid w:val="003619ED"/>
    <w:rsid w:val="003C0BA2"/>
    <w:rsid w:val="00493B75"/>
    <w:rsid w:val="004C5A67"/>
    <w:rsid w:val="006E7E29"/>
    <w:rsid w:val="00724A4E"/>
    <w:rsid w:val="007A264D"/>
    <w:rsid w:val="008C7B92"/>
    <w:rsid w:val="008E4F75"/>
    <w:rsid w:val="00932A0D"/>
    <w:rsid w:val="00AC1F25"/>
    <w:rsid w:val="00BC48BE"/>
    <w:rsid w:val="00DB69B0"/>
    <w:rsid w:val="00DC449E"/>
    <w:rsid w:val="00F5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A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931"/>
  </w:style>
  <w:style w:type="paragraph" w:styleId="Zpat">
    <w:name w:val="footer"/>
    <w:basedOn w:val="Normln"/>
    <w:link w:val="ZpatChar"/>
    <w:uiPriority w:val="99"/>
    <w:unhideWhenUsed/>
    <w:rsid w:val="0026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931"/>
  </w:style>
  <w:style w:type="character" w:styleId="Hypertextovodkaz">
    <w:name w:val="Hyperlink"/>
    <w:basedOn w:val="Standardnpsmoodstavce"/>
    <w:uiPriority w:val="99"/>
    <w:unhideWhenUsed/>
    <w:rsid w:val="00AC1F2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a.kluzova@kafir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Kafira</dc:creator>
  <cp:keywords/>
  <dc:description/>
  <cp:lastModifiedBy>Windows User</cp:lastModifiedBy>
  <cp:revision>7</cp:revision>
  <cp:lastPrinted>2018-03-06T08:53:00Z</cp:lastPrinted>
  <dcterms:created xsi:type="dcterms:W3CDTF">2018-03-06T09:43:00Z</dcterms:created>
  <dcterms:modified xsi:type="dcterms:W3CDTF">2018-03-07T10:56:00Z</dcterms:modified>
</cp:coreProperties>
</file>